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4A" w14:textId="03D74803" w:rsidR="00C819D3" w:rsidRDefault="00C613E3" w:rsidP="002908FE">
      <w:pPr>
        <w:pStyle w:val="Heading1"/>
        <w:numPr>
          <w:ilvl w:val="0"/>
          <w:numId w:val="0"/>
        </w:numPr>
        <w:ind w:left="360"/>
      </w:pPr>
      <w:r>
        <w:t>Ethics</w:t>
      </w:r>
      <w:r w:rsidR="00DB49A9">
        <w:t xml:space="preserve"> Competition Registration</w:t>
      </w:r>
      <w:r w:rsidR="002908FE">
        <w:t xml:space="preserve"> Form</w:t>
      </w:r>
    </w:p>
    <w:p w14:paraId="55D83487" w14:textId="09A50D3D" w:rsidR="002908FE" w:rsidRDefault="001A272A" w:rsidP="002908FE">
      <w:pPr>
        <w:pStyle w:val="Heading2"/>
        <w:spacing w:before="0" w:after="160"/>
        <w:ind w:left="-220" w:right="-220"/>
        <w:rPr>
          <w:rFonts w:ascii="Calibri" w:eastAsia="Calibri" w:hAnsi="Calibri" w:cs="Calibri"/>
          <w:b/>
          <w:sz w:val="24"/>
          <w:szCs w:val="24"/>
        </w:rPr>
      </w:pPr>
      <w:bookmarkStart w:id="0" w:name="_nij5kzvtl9i4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Fill out this form </w:t>
      </w:r>
      <w:r w:rsidR="004F2B05">
        <w:rPr>
          <w:rFonts w:ascii="Calibri" w:eastAsia="Calibri" w:hAnsi="Calibri" w:cs="Calibri"/>
          <w:b/>
          <w:sz w:val="24"/>
          <w:szCs w:val="24"/>
        </w:rPr>
        <w:t>and email it</w:t>
      </w:r>
      <w:r>
        <w:rPr>
          <w:rFonts w:ascii="Calibri" w:eastAsia="Calibri" w:hAnsi="Calibri" w:cs="Calibri"/>
          <w:b/>
          <w:sz w:val="24"/>
          <w:szCs w:val="24"/>
        </w:rPr>
        <w:t xml:space="preserve"> to: </w:t>
      </w:r>
      <w:hyperlink r:id="rId8" w:history="1">
        <w:r w:rsidRPr="00F24BD5">
          <w:rPr>
            <w:rStyle w:val="Hyperlink"/>
            <w:rFonts w:ascii="Calibri" w:eastAsia="Calibri" w:hAnsi="Calibri" w:cs="Calibri"/>
            <w:b/>
            <w:sz w:val="24"/>
            <w:szCs w:val="24"/>
          </w:rPr>
          <w:t>ieeesacregion3@gmail.com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BF99B81" w14:textId="0BA660D0" w:rsidR="00A56143" w:rsidRPr="00A56143" w:rsidRDefault="00A56143" w:rsidP="00A56143">
      <w:pPr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Teams must be of two or three students. </w:t>
      </w:r>
      <w:r>
        <w:rPr>
          <w:rFonts w:ascii="Calibri" w:hAnsi="Calibri" w:cs="Calibri"/>
          <w:color w:val="333333"/>
        </w:rPr>
        <w:t>Each team shall provide one qualification round judge, who must be an IEEE member (of any grade)</w:t>
      </w:r>
      <w:r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and registered for SoutheastCon 202</w:t>
      </w:r>
      <w:r>
        <w:rPr>
          <w:rFonts w:ascii="Calibri" w:hAnsi="Calibri" w:cs="Calibri"/>
          <w:color w:val="333333"/>
        </w:rPr>
        <w:t>1</w:t>
      </w:r>
      <w:r>
        <w:rPr>
          <w:rFonts w:ascii="Calibri" w:hAnsi="Calibri" w:cs="Calibri"/>
          <w:color w:val="333333"/>
        </w:rPr>
        <w:t>. Note that the qualification round judge may be a student, a branch counselor, a faculty member, a section member,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3689"/>
        <w:gridCol w:w="4680"/>
        <w:gridCol w:w="2970"/>
      </w:tblGrid>
      <w:tr w:rsidR="00090F94" w14:paraId="39F9D844" w14:textId="77777777" w:rsidTr="00C613E3">
        <w:tc>
          <w:tcPr>
            <w:tcW w:w="13675" w:type="dxa"/>
            <w:gridSpan w:val="4"/>
          </w:tcPr>
          <w:p w14:paraId="4545ACBC" w14:textId="714466BF" w:rsidR="00090F94" w:rsidRPr="00090F94" w:rsidRDefault="00090F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" w:name="_fskpzad423v5" w:colFirst="0" w:colLast="0"/>
            <w:bookmarkEnd w:id="1"/>
            <w:r w:rsidRPr="00090F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 w:rsidR="00C613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Ethics</w:t>
            </w:r>
            <w:r w:rsidR="00DB49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90F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Competition </w:t>
            </w:r>
            <w:r w:rsidR="00DB49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Registration Form</w:t>
            </w:r>
          </w:p>
          <w:p w14:paraId="0512B6C2" w14:textId="091C423B" w:rsidR="00090F94" w:rsidRPr="00090F94" w:rsidRDefault="00090F94" w:rsidP="00090F94">
            <w:pPr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</w:rPr>
            </w:pPr>
            <w:r w:rsidRPr="00090F9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IEEE Region 3 Southeast Con 2021</w:t>
            </w:r>
          </w:p>
        </w:tc>
      </w:tr>
      <w:tr w:rsidR="00090F94" w14:paraId="01C06FBD" w14:textId="77777777" w:rsidTr="00C613E3">
        <w:trPr>
          <w:trHeight w:val="638"/>
        </w:trPr>
        <w:tc>
          <w:tcPr>
            <w:tcW w:w="2336" w:type="dxa"/>
          </w:tcPr>
          <w:p w14:paraId="40EA6D7D" w14:textId="6C7BE9A5" w:rsidR="00090F94" w:rsidRPr="00D16A24" w:rsidRDefault="00C613E3" w:rsidP="007E3B55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Name of University</w:t>
            </w:r>
          </w:p>
        </w:tc>
        <w:tc>
          <w:tcPr>
            <w:tcW w:w="11339" w:type="dxa"/>
            <w:gridSpan w:val="3"/>
          </w:tcPr>
          <w:p w14:paraId="550FF3CE" w14:textId="77777777" w:rsidR="00090F94" w:rsidRDefault="00090F94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7C772481" w14:textId="5DA25CE6" w:rsidR="00C632E9" w:rsidRDefault="00C632E9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</w:tr>
      <w:tr w:rsidR="00C613E3" w14:paraId="592C0838" w14:textId="77777777" w:rsidTr="00C613E3">
        <w:trPr>
          <w:trHeight w:val="135"/>
        </w:trPr>
        <w:tc>
          <w:tcPr>
            <w:tcW w:w="2336" w:type="dxa"/>
          </w:tcPr>
          <w:p w14:paraId="05FF749C" w14:textId="07129A43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7A8645DD" w14:textId="281A01A6" w:rsidR="00C613E3" w:rsidRPr="00C613E3" w:rsidRDefault="00C613E3" w:rsidP="00DB49A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613E3"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5110BAF3" w14:textId="77777777" w:rsidR="00C613E3" w:rsidRPr="00C613E3" w:rsidRDefault="00C613E3" w:rsidP="00DB49A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613E3">
              <w:rPr>
                <w:rFonts w:ascii="Calibri" w:eastAsia="Calibri" w:hAnsi="Calibri" w:cs="Calibri"/>
                <w:b/>
                <w:bCs/>
              </w:rPr>
              <w:t>Email Address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6EFD0DA" w14:textId="2ACA5C00" w:rsidR="00C613E3" w:rsidRPr="00C613E3" w:rsidRDefault="00C613E3" w:rsidP="00DB49A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613E3">
              <w:rPr>
                <w:rFonts w:ascii="Calibri" w:eastAsia="Calibri" w:hAnsi="Calibri" w:cs="Calibri"/>
                <w:b/>
                <w:bCs/>
              </w:rPr>
              <w:t>Phone Number</w:t>
            </w:r>
          </w:p>
        </w:tc>
      </w:tr>
      <w:tr w:rsidR="00C613E3" w14:paraId="030DE70E" w14:textId="77777777" w:rsidTr="00C613E3">
        <w:trPr>
          <w:trHeight w:val="432"/>
        </w:trPr>
        <w:tc>
          <w:tcPr>
            <w:tcW w:w="2336" w:type="dxa"/>
            <w:shd w:val="clear" w:color="auto" w:fill="D9D9D9" w:themeFill="background1" w:themeFillShade="D9"/>
          </w:tcPr>
          <w:p w14:paraId="2D48E24C" w14:textId="5BDA91A2" w:rsidR="00C613E3" w:rsidRPr="00C613E3" w:rsidRDefault="00C613E3" w:rsidP="00DB49A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613E3">
              <w:rPr>
                <w:rFonts w:ascii="Calibri" w:eastAsia="Calibri" w:hAnsi="Calibri" w:cs="Calibri"/>
                <w:b/>
                <w:bCs/>
              </w:rPr>
              <w:t>Team Member 1</w:t>
            </w:r>
          </w:p>
        </w:tc>
        <w:tc>
          <w:tcPr>
            <w:tcW w:w="3689" w:type="dxa"/>
          </w:tcPr>
          <w:p w14:paraId="46075C1B" w14:textId="340B36FA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78DAB9E1" w14:textId="77777777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23655F83" w14:textId="65C605D5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613E3" w14:paraId="56BCBA77" w14:textId="77777777" w:rsidTr="00C613E3">
        <w:trPr>
          <w:trHeight w:val="432"/>
        </w:trPr>
        <w:tc>
          <w:tcPr>
            <w:tcW w:w="2336" w:type="dxa"/>
            <w:shd w:val="clear" w:color="auto" w:fill="D9D9D9" w:themeFill="background1" w:themeFillShade="D9"/>
          </w:tcPr>
          <w:p w14:paraId="056CA539" w14:textId="1710277D" w:rsidR="00C613E3" w:rsidRPr="00C613E3" w:rsidRDefault="00C613E3" w:rsidP="00DB49A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613E3">
              <w:rPr>
                <w:rFonts w:ascii="Calibri" w:eastAsia="Calibri" w:hAnsi="Calibri" w:cs="Calibri"/>
                <w:b/>
                <w:bCs/>
              </w:rPr>
              <w:t>Team Member 2</w:t>
            </w:r>
          </w:p>
        </w:tc>
        <w:tc>
          <w:tcPr>
            <w:tcW w:w="3689" w:type="dxa"/>
          </w:tcPr>
          <w:p w14:paraId="2BE17B7D" w14:textId="7566D7AB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76F31052" w14:textId="77777777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044B45AD" w14:textId="4D209B4F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613E3" w14:paraId="566AF56E" w14:textId="77777777" w:rsidTr="00C613E3">
        <w:trPr>
          <w:trHeight w:val="432"/>
        </w:trPr>
        <w:tc>
          <w:tcPr>
            <w:tcW w:w="2336" w:type="dxa"/>
            <w:shd w:val="clear" w:color="auto" w:fill="D9D9D9" w:themeFill="background1" w:themeFillShade="D9"/>
          </w:tcPr>
          <w:p w14:paraId="42FCC037" w14:textId="5A60427E" w:rsidR="00C613E3" w:rsidRPr="00C613E3" w:rsidRDefault="00C613E3" w:rsidP="00DB49A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613E3">
              <w:rPr>
                <w:rFonts w:ascii="Calibri" w:eastAsia="Calibri" w:hAnsi="Calibri" w:cs="Calibri"/>
                <w:b/>
                <w:bCs/>
              </w:rPr>
              <w:t>Team Member 3</w:t>
            </w:r>
          </w:p>
        </w:tc>
        <w:tc>
          <w:tcPr>
            <w:tcW w:w="3689" w:type="dxa"/>
          </w:tcPr>
          <w:p w14:paraId="102CC2F6" w14:textId="1F600DC3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2AF326B4" w14:textId="77777777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20401B7B" w14:textId="5BE99482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613E3" w14:paraId="591D1993" w14:textId="77777777" w:rsidTr="00C613E3">
        <w:trPr>
          <w:trHeight w:val="432"/>
        </w:trPr>
        <w:tc>
          <w:tcPr>
            <w:tcW w:w="2336" w:type="dxa"/>
            <w:shd w:val="clear" w:color="auto" w:fill="D9D9D9" w:themeFill="background1" w:themeFillShade="D9"/>
          </w:tcPr>
          <w:p w14:paraId="12AA03CA" w14:textId="0D4934F8" w:rsidR="00C613E3" w:rsidRPr="00C613E3" w:rsidRDefault="00A56143" w:rsidP="00DB49A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Qualification round judge</w:t>
            </w:r>
          </w:p>
        </w:tc>
        <w:tc>
          <w:tcPr>
            <w:tcW w:w="3689" w:type="dxa"/>
          </w:tcPr>
          <w:p w14:paraId="7F74D4F4" w14:textId="776C5948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1A5C244E" w14:textId="77777777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401AA447" w14:textId="127B2C38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613E3" w14:paraId="6FA80201" w14:textId="77777777" w:rsidTr="00C613E3">
        <w:trPr>
          <w:trHeight w:val="432"/>
        </w:trPr>
        <w:tc>
          <w:tcPr>
            <w:tcW w:w="2336" w:type="dxa"/>
            <w:shd w:val="clear" w:color="auto" w:fill="D9D9D9" w:themeFill="background1" w:themeFillShade="D9"/>
          </w:tcPr>
          <w:p w14:paraId="20B6480A" w14:textId="02009E98" w:rsidR="00C613E3" w:rsidRPr="00C613E3" w:rsidRDefault="00C613E3" w:rsidP="00DB49A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613E3">
              <w:rPr>
                <w:rFonts w:ascii="Calibri" w:eastAsia="Calibri" w:hAnsi="Calibri" w:cs="Calibri"/>
                <w:b/>
                <w:bCs/>
              </w:rPr>
              <w:t>Student Branch Adviser</w:t>
            </w:r>
          </w:p>
        </w:tc>
        <w:tc>
          <w:tcPr>
            <w:tcW w:w="3689" w:type="dxa"/>
          </w:tcPr>
          <w:p w14:paraId="0BF67257" w14:textId="77777777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088D2AC2" w14:textId="77777777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2AADFBF7" w14:textId="77777777" w:rsidR="00C613E3" w:rsidRDefault="00C613E3" w:rsidP="00DB49A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92B58" w14:paraId="0D8B16E8" w14:textId="77777777" w:rsidTr="00C613E3">
        <w:trPr>
          <w:trHeight w:val="1628"/>
        </w:trPr>
        <w:tc>
          <w:tcPr>
            <w:tcW w:w="2336" w:type="dxa"/>
          </w:tcPr>
          <w:p w14:paraId="0CAD44B8" w14:textId="307ED373" w:rsidR="00892B58" w:rsidRPr="00D16A24" w:rsidRDefault="00892B58" w:rsidP="00892B58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 xml:space="preserve">Statement from </w:t>
            </w:r>
            <w:r w:rsidR="00DB49A9">
              <w:rPr>
                <w:rFonts w:ascii="Calibri" w:eastAsia="Calibri" w:hAnsi="Calibri" w:cs="Calibri"/>
                <w:b/>
                <w:bCs/>
                <w:u w:val="single"/>
              </w:rPr>
              <w:t xml:space="preserve">the student </w:t>
            </w:r>
            <w:r>
              <w:rPr>
                <w:rFonts w:ascii="Calibri" w:eastAsia="Calibri" w:hAnsi="Calibri" w:cs="Calibri"/>
                <w:b/>
                <w:bCs/>
                <w:u w:val="single"/>
              </w:rPr>
              <w:t xml:space="preserve">on what motivated them to compete in the </w:t>
            </w:r>
            <w:r w:rsidR="003C7C9A">
              <w:rPr>
                <w:rFonts w:ascii="Calibri" w:eastAsia="Calibri" w:hAnsi="Calibri" w:cs="Calibri"/>
                <w:b/>
                <w:bCs/>
                <w:u w:val="single"/>
              </w:rPr>
              <w:t>Presentation</w:t>
            </w:r>
            <w:r>
              <w:rPr>
                <w:rFonts w:ascii="Calibri" w:eastAsia="Calibri" w:hAnsi="Calibri" w:cs="Calibri"/>
                <w:b/>
                <w:bCs/>
                <w:u w:val="single"/>
              </w:rPr>
              <w:t xml:space="preserve"> competition</w:t>
            </w:r>
          </w:p>
        </w:tc>
        <w:tc>
          <w:tcPr>
            <w:tcW w:w="11339" w:type="dxa"/>
            <w:gridSpan w:val="3"/>
          </w:tcPr>
          <w:p w14:paraId="3F996020" w14:textId="77777777" w:rsidR="00892B58" w:rsidRDefault="00892B58" w:rsidP="00892B58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5A6BD6BD" w14:textId="77777777" w:rsidR="00C632E9" w:rsidRDefault="00C632E9" w:rsidP="00892B58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5B68809E" w14:textId="77777777" w:rsidR="00C632E9" w:rsidRDefault="00C632E9" w:rsidP="00892B58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52FC5246" w14:textId="0F3F3C91" w:rsidR="00C632E9" w:rsidRDefault="00C632E9" w:rsidP="00892B58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080346F8" w14:textId="00C645BB" w:rsidR="00C632E9" w:rsidRDefault="00C632E9" w:rsidP="00892B58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516DBBCC" w14:textId="77777777" w:rsidR="00C632E9" w:rsidRDefault="00C632E9" w:rsidP="00892B58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FBD5A47" w14:textId="77777777" w:rsidR="00C632E9" w:rsidRDefault="00C632E9" w:rsidP="00892B58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57F53E17" w14:textId="77777777" w:rsidR="00C632E9" w:rsidRDefault="00C632E9" w:rsidP="00892B58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3B8D3A7C" w14:textId="77777777" w:rsidR="00C632E9" w:rsidRDefault="00C632E9" w:rsidP="00892B58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8EAB56E" w14:textId="77777777" w:rsidR="00C632E9" w:rsidRDefault="00C632E9" w:rsidP="00892B58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E31F4D9" w14:textId="34096EC1" w:rsidR="00C632E9" w:rsidRDefault="00C632E9" w:rsidP="00892B58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</w:tr>
    </w:tbl>
    <w:p w14:paraId="00000056" w14:textId="77777777" w:rsidR="00C819D3" w:rsidRDefault="00C819D3" w:rsidP="00A85352">
      <w:pPr>
        <w:rPr>
          <w:rFonts w:ascii="Calibri" w:eastAsia="Calibri" w:hAnsi="Calibri" w:cs="Calibri"/>
          <w:u w:val="single"/>
        </w:rPr>
      </w:pPr>
    </w:p>
    <w:sectPr w:rsidR="00C819D3" w:rsidSect="00A56143">
      <w:headerReference w:type="default" r:id="rId9"/>
      <w:footerReference w:type="default" r:id="rId10"/>
      <w:pgSz w:w="15840" w:h="12240" w:orient="landscape"/>
      <w:pgMar w:top="1260" w:right="1260" w:bottom="1440" w:left="810" w:header="540" w:footer="39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6690F" w14:textId="77777777" w:rsidR="00756F81" w:rsidRDefault="00756F81">
      <w:pPr>
        <w:spacing w:line="240" w:lineRule="auto"/>
      </w:pPr>
      <w:r>
        <w:separator/>
      </w:r>
    </w:p>
  </w:endnote>
  <w:endnote w:type="continuationSeparator" w:id="0">
    <w:p w14:paraId="695136C2" w14:textId="77777777" w:rsidR="00756F81" w:rsidRDefault="00756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0562685"/>
      <w:docPartObj>
        <w:docPartGallery w:val="Page Numbers (Bottom of Page)"/>
        <w:docPartUnique/>
      </w:docPartObj>
    </w:sdtPr>
    <w:sdtEndPr/>
    <w:sdtContent>
      <w:p w14:paraId="3E69C394" w14:textId="397ED94C" w:rsidR="00616519" w:rsidRDefault="0061651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15FF72C" w14:textId="77777777" w:rsidR="00616519" w:rsidRDefault="00616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A6F3" w14:textId="77777777" w:rsidR="00756F81" w:rsidRDefault="00756F81">
      <w:pPr>
        <w:spacing w:line="240" w:lineRule="auto"/>
      </w:pPr>
      <w:r>
        <w:separator/>
      </w:r>
    </w:p>
  </w:footnote>
  <w:footnote w:type="continuationSeparator" w:id="0">
    <w:p w14:paraId="6837C453" w14:textId="77777777" w:rsidR="00756F81" w:rsidRDefault="00756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9" w14:textId="2FE37173" w:rsidR="00C819D3" w:rsidRPr="00060965" w:rsidRDefault="00060965">
    <w:pPr>
      <w:rPr>
        <w:rFonts w:ascii="Times New Roman" w:hAnsi="Times New Roman" w:cs="Times New Roman"/>
        <w:b/>
        <w:bCs/>
      </w:rPr>
    </w:pPr>
    <w:r w:rsidRPr="00060965">
      <w:rPr>
        <w:rFonts w:ascii="Times New Roman" w:hAnsi="Times New Roman" w:cs="Times New Roman"/>
        <w:b/>
        <w:bCs/>
      </w:rPr>
      <w:t>2021 IEEE Region 3 Southeast</w:t>
    </w:r>
    <w:r w:rsidR="000E5B29">
      <w:rPr>
        <w:rFonts w:ascii="Times New Roman" w:hAnsi="Times New Roman" w:cs="Times New Roman"/>
        <w:b/>
        <w:bCs/>
      </w:rPr>
      <w:t xml:space="preserve"> </w:t>
    </w:r>
    <w:r w:rsidRPr="00060965">
      <w:rPr>
        <w:rFonts w:ascii="Times New Roman" w:hAnsi="Times New Roman" w:cs="Times New Roman"/>
        <w:b/>
        <w:bCs/>
      </w:rPr>
      <w:t>Con</w:t>
    </w:r>
  </w:p>
  <w:p w14:paraId="7D2BF488" w14:textId="72ED9271" w:rsidR="00060965" w:rsidRPr="00060965" w:rsidRDefault="00060965">
    <w:pPr>
      <w:rPr>
        <w:rFonts w:ascii="Times New Roman" w:hAnsi="Times New Roman" w:cs="Times New Roman"/>
        <w:i/>
        <w:iCs/>
      </w:rPr>
    </w:pPr>
    <w:r w:rsidRPr="00060965">
      <w:rPr>
        <w:rFonts w:ascii="Times New Roman" w:hAnsi="Times New Roman" w:cs="Times New Roman"/>
        <w:i/>
        <w:iCs/>
      </w:rPr>
      <w:t xml:space="preserve">Student </w:t>
    </w:r>
    <w:r w:rsidR="00C613E3">
      <w:rPr>
        <w:rFonts w:ascii="Times New Roman" w:hAnsi="Times New Roman" w:cs="Times New Roman"/>
        <w:i/>
        <w:iCs/>
      </w:rPr>
      <w:t>Ethics</w:t>
    </w:r>
    <w:r w:rsidR="006D63C4">
      <w:rPr>
        <w:rFonts w:ascii="Times New Roman" w:hAnsi="Times New Roman" w:cs="Times New Roman"/>
        <w:i/>
        <w:iCs/>
      </w:rPr>
      <w:t xml:space="preserve"> </w:t>
    </w:r>
    <w:r w:rsidRPr="00060965">
      <w:rPr>
        <w:rFonts w:ascii="Times New Roman" w:hAnsi="Times New Roman" w:cs="Times New Roman"/>
        <w:i/>
        <w:iCs/>
      </w:rPr>
      <w:t>Competition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64E7"/>
    <w:multiLevelType w:val="hybridMultilevel"/>
    <w:tmpl w:val="0B3C5C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027CB"/>
    <w:multiLevelType w:val="hybridMultilevel"/>
    <w:tmpl w:val="AEBE5DE4"/>
    <w:lvl w:ilvl="0" w:tplc="B0C2A4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4047"/>
    <w:multiLevelType w:val="hybridMultilevel"/>
    <w:tmpl w:val="55E8FD14"/>
    <w:lvl w:ilvl="0" w:tplc="69BE027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11B2"/>
    <w:multiLevelType w:val="hybridMultilevel"/>
    <w:tmpl w:val="B4522776"/>
    <w:lvl w:ilvl="0" w:tplc="F3A0DE7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70C"/>
    <w:multiLevelType w:val="hybridMultilevel"/>
    <w:tmpl w:val="0074C5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8351F"/>
    <w:multiLevelType w:val="hybridMultilevel"/>
    <w:tmpl w:val="534A9C94"/>
    <w:lvl w:ilvl="0" w:tplc="04090015">
      <w:start w:val="1"/>
      <w:numFmt w:val="upp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F927A52"/>
    <w:multiLevelType w:val="hybridMultilevel"/>
    <w:tmpl w:val="0164AC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B03AA"/>
    <w:multiLevelType w:val="multilevel"/>
    <w:tmpl w:val="968E5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9E74009"/>
    <w:multiLevelType w:val="multilevel"/>
    <w:tmpl w:val="BB263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363C7C"/>
    <w:multiLevelType w:val="multilevel"/>
    <w:tmpl w:val="5A20F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F515FE8"/>
    <w:multiLevelType w:val="multilevel"/>
    <w:tmpl w:val="2EE2D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0A5710F"/>
    <w:multiLevelType w:val="hybridMultilevel"/>
    <w:tmpl w:val="29CA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2385D"/>
    <w:multiLevelType w:val="multilevel"/>
    <w:tmpl w:val="00DC3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A572E50"/>
    <w:multiLevelType w:val="hybridMultilevel"/>
    <w:tmpl w:val="F39E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D3"/>
    <w:rsid w:val="00006131"/>
    <w:rsid w:val="00027DC2"/>
    <w:rsid w:val="00060965"/>
    <w:rsid w:val="00090F94"/>
    <w:rsid w:val="00095D94"/>
    <w:rsid w:val="00096A1C"/>
    <w:rsid w:val="000E5B29"/>
    <w:rsid w:val="00141D89"/>
    <w:rsid w:val="00165562"/>
    <w:rsid w:val="00166A52"/>
    <w:rsid w:val="0016727B"/>
    <w:rsid w:val="00172222"/>
    <w:rsid w:val="001A272A"/>
    <w:rsid w:val="001D66C0"/>
    <w:rsid w:val="002003B9"/>
    <w:rsid w:val="0024691C"/>
    <w:rsid w:val="00247FE5"/>
    <w:rsid w:val="00251B51"/>
    <w:rsid w:val="00274A5C"/>
    <w:rsid w:val="002908FE"/>
    <w:rsid w:val="002963A7"/>
    <w:rsid w:val="002A06C2"/>
    <w:rsid w:val="002B2D60"/>
    <w:rsid w:val="002F6994"/>
    <w:rsid w:val="00313B39"/>
    <w:rsid w:val="0033270E"/>
    <w:rsid w:val="003A292B"/>
    <w:rsid w:val="003C7C9A"/>
    <w:rsid w:val="003D69BA"/>
    <w:rsid w:val="003E2104"/>
    <w:rsid w:val="00420E4C"/>
    <w:rsid w:val="004531D9"/>
    <w:rsid w:val="0049501E"/>
    <w:rsid w:val="004D23AE"/>
    <w:rsid w:val="004E71F7"/>
    <w:rsid w:val="004F2B05"/>
    <w:rsid w:val="004F326F"/>
    <w:rsid w:val="004F5F94"/>
    <w:rsid w:val="0050660F"/>
    <w:rsid w:val="00507886"/>
    <w:rsid w:val="0059732A"/>
    <w:rsid w:val="005A1FA1"/>
    <w:rsid w:val="005C577D"/>
    <w:rsid w:val="00611DF7"/>
    <w:rsid w:val="00616330"/>
    <w:rsid w:val="00616519"/>
    <w:rsid w:val="0063217A"/>
    <w:rsid w:val="00656E92"/>
    <w:rsid w:val="00661EF5"/>
    <w:rsid w:val="00694B5C"/>
    <w:rsid w:val="006A0EE2"/>
    <w:rsid w:val="006C21FC"/>
    <w:rsid w:val="006C4144"/>
    <w:rsid w:val="006D63C4"/>
    <w:rsid w:val="0071320D"/>
    <w:rsid w:val="00756F81"/>
    <w:rsid w:val="007A0918"/>
    <w:rsid w:val="007C466E"/>
    <w:rsid w:val="007E3B55"/>
    <w:rsid w:val="008101A5"/>
    <w:rsid w:val="00820722"/>
    <w:rsid w:val="00841995"/>
    <w:rsid w:val="0087280B"/>
    <w:rsid w:val="00892B58"/>
    <w:rsid w:val="008C04A2"/>
    <w:rsid w:val="00900F03"/>
    <w:rsid w:val="00931E2D"/>
    <w:rsid w:val="009416A5"/>
    <w:rsid w:val="00964375"/>
    <w:rsid w:val="009C2F32"/>
    <w:rsid w:val="009D665B"/>
    <w:rsid w:val="009E28D4"/>
    <w:rsid w:val="00A1761E"/>
    <w:rsid w:val="00A22EC6"/>
    <w:rsid w:val="00A56143"/>
    <w:rsid w:val="00A85352"/>
    <w:rsid w:val="00A865B2"/>
    <w:rsid w:val="00A92490"/>
    <w:rsid w:val="00AA25B3"/>
    <w:rsid w:val="00AF6BAB"/>
    <w:rsid w:val="00B1079F"/>
    <w:rsid w:val="00B479ED"/>
    <w:rsid w:val="00B67A2C"/>
    <w:rsid w:val="00B7799B"/>
    <w:rsid w:val="00B8456D"/>
    <w:rsid w:val="00BD3FB8"/>
    <w:rsid w:val="00C27F02"/>
    <w:rsid w:val="00C4513D"/>
    <w:rsid w:val="00C613E3"/>
    <w:rsid w:val="00C632E9"/>
    <w:rsid w:val="00C7404C"/>
    <w:rsid w:val="00C819D3"/>
    <w:rsid w:val="00C97473"/>
    <w:rsid w:val="00CF4717"/>
    <w:rsid w:val="00D06508"/>
    <w:rsid w:val="00D11021"/>
    <w:rsid w:val="00D16A24"/>
    <w:rsid w:val="00D27902"/>
    <w:rsid w:val="00D34DCD"/>
    <w:rsid w:val="00D85E89"/>
    <w:rsid w:val="00DB49A9"/>
    <w:rsid w:val="00DC33B6"/>
    <w:rsid w:val="00DD2F07"/>
    <w:rsid w:val="00E20546"/>
    <w:rsid w:val="00E64ABD"/>
    <w:rsid w:val="00E73834"/>
    <w:rsid w:val="00E93BE9"/>
    <w:rsid w:val="00EA322A"/>
    <w:rsid w:val="00EA4555"/>
    <w:rsid w:val="00EA61C0"/>
    <w:rsid w:val="00EC4FD2"/>
    <w:rsid w:val="00F047B8"/>
    <w:rsid w:val="00F05504"/>
    <w:rsid w:val="00F23482"/>
    <w:rsid w:val="00F83E38"/>
    <w:rsid w:val="00FC4428"/>
    <w:rsid w:val="00FE1268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EFD05"/>
  <w15:docId w15:val="{F9D38975-B018-4689-8BE5-C0341CE3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A1C"/>
    <w:rPr>
      <w:rFonts w:asciiTheme="majorHAnsi" w:hAnsiTheme="majorHAnsi"/>
    </w:rPr>
  </w:style>
  <w:style w:type="paragraph" w:styleId="Heading1">
    <w:name w:val="heading 1"/>
    <w:basedOn w:val="Normal"/>
    <w:next w:val="Normal"/>
    <w:uiPriority w:val="9"/>
    <w:qFormat/>
    <w:rsid w:val="000E5B29"/>
    <w:pPr>
      <w:keepNext/>
      <w:keepLines/>
      <w:numPr>
        <w:numId w:val="6"/>
      </w:numPr>
      <w:pBdr>
        <w:bottom w:val="single" w:sz="4" w:space="1" w:color="auto"/>
      </w:pBdr>
      <w:spacing w:before="400" w:after="120"/>
      <w:ind w:left="360"/>
      <w:outlineLvl w:val="0"/>
    </w:pPr>
    <w:rPr>
      <w:rFonts w:ascii="Times New Roman" w:hAnsi="Times New Roman"/>
      <w:smallCaps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0E5B29"/>
    <w:pPr>
      <w:keepNext/>
      <w:keepLines/>
      <w:spacing w:before="360" w:after="120"/>
      <w:outlineLvl w:val="1"/>
    </w:pPr>
    <w:rPr>
      <w:rFonts w:ascii="Bookman Old Style" w:hAnsi="Bookman Old Style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D27902"/>
    <w:pPr>
      <w:keepNext/>
      <w:keepLines/>
      <w:spacing w:before="320" w:after="80"/>
      <w:outlineLvl w:val="2"/>
    </w:pPr>
    <w:rPr>
      <w:rFonts w:ascii="Times New Roman" w:hAnsi="Times New Roman"/>
      <w:i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09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65"/>
  </w:style>
  <w:style w:type="paragraph" w:styleId="Footer">
    <w:name w:val="footer"/>
    <w:basedOn w:val="Normal"/>
    <w:link w:val="FooterChar"/>
    <w:uiPriority w:val="99"/>
    <w:unhideWhenUsed/>
    <w:rsid w:val="000609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65"/>
  </w:style>
  <w:style w:type="paragraph" w:styleId="ListParagraph">
    <w:name w:val="List Paragraph"/>
    <w:basedOn w:val="Normal"/>
    <w:uiPriority w:val="34"/>
    <w:qFormat/>
    <w:rsid w:val="00D27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7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0F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eesacregion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67ED-E949-4491-ACFF-398E6623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ulferts</dc:creator>
  <cp:lastModifiedBy>bailey ulferts</cp:lastModifiedBy>
  <cp:revision>6</cp:revision>
  <dcterms:created xsi:type="dcterms:W3CDTF">2021-02-20T16:16:00Z</dcterms:created>
  <dcterms:modified xsi:type="dcterms:W3CDTF">2021-02-20T16:25:00Z</dcterms:modified>
</cp:coreProperties>
</file>